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5B" w:rsidRPr="00EE0F8F" w:rsidRDefault="00393BB7" w:rsidP="00D9335B">
      <w:pPr>
        <w:spacing w:after="60"/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5.2pt;margin-top:1.2pt;width:208.4pt;height:87.2pt;z-index:251662336;mso-height-percent:200;mso-height-percent:200;mso-width-relative:margin;mso-height-relative:margin" strokecolor="white [3212]">
            <v:textbox style="mso-fit-shape-to-text:t">
              <w:txbxContent>
                <w:p w:rsidR="00D9335B" w:rsidRPr="00F0595E" w:rsidRDefault="00D9335B" w:rsidP="00D9335B">
                  <w:pPr>
                    <w:spacing w:after="6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0595E">
                    <w:rPr>
                      <w:b/>
                      <w:sz w:val="40"/>
                      <w:szCs w:val="40"/>
                    </w:rPr>
                    <w:t xml:space="preserve">Ian M. </w:t>
                  </w:r>
                  <w:proofErr w:type="spellStart"/>
                  <w:r w:rsidRPr="00F0595E">
                    <w:rPr>
                      <w:b/>
                      <w:sz w:val="40"/>
                      <w:szCs w:val="40"/>
                    </w:rPr>
                    <w:t>Bever</w:t>
                  </w:r>
                  <w:proofErr w:type="spellEnd"/>
                  <w:r w:rsidRPr="00F0595E">
                    <w:rPr>
                      <w:b/>
                      <w:sz w:val="40"/>
                      <w:szCs w:val="40"/>
                    </w:rPr>
                    <w:t>, D.D.S.</w:t>
                  </w:r>
                </w:p>
                <w:p w:rsidR="00D9335B" w:rsidRPr="00F0595E" w:rsidRDefault="00D9335B" w:rsidP="00D9335B">
                  <w:pPr>
                    <w:spacing w:after="60" w:line="240" w:lineRule="auto"/>
                    <w:rPr>
                      <w:b/>
                      <w:sz w:val="40"/>
                      <w:szCs w:val="40"/>
                    </w:rPr>
                  </w:pPr>
                  <w:proofErr w:type="spellStart"/>
                  <w:r w:rsidRPr="00F0595E">
                    <w:rPr>
                      <w:b/>
                      <w:sz w:val="40"/>
                      <w:szCs w:val="40"/>
                    </w:rPr>
                    <w:t>Bever</w:t>
                  </w:r>
                  <w:proofErr w:type="spellEnd"/>
                  <w:r w:rsidRPr="00F0595E">
                    <w:rPr>
                      <w:b/>
                      <w:sz w:val="40"/>
                      <w:szCs w:val="40"/>
                    </w:rPr>
                    <w:t xml:space="preserve"> Family Dentistry</w:t>
                  </w:r>
                </w:p>
              </w:txbxContent>
            </v:textbox>
          </v:shape>
        </w:pict>
      </w:r>
      <w:r w:rsidR="00D9335B">
        <w:rPr>
          <w:sz w:val="36"/>
          <w:szCs w:val="36"/>
        </w:rPr>
        <w:tab/>
      </w:r>
      <w:r w:rsidR="00D9335B">
        <w:rPr>
          <w:sz w:val="36"/>
          <w:szCs w:val="36"/>
        </w:rPr>
        <w:tab/>
      </w:r>
      <w:r w:rsidRPr="00393BB7"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15.5pt">
            <v:imagedata r:id="rId7" o:title="BFD Logo"/>
          </v:shape>
        </w:pict>
      </w:r>
    </w:p>
    <w:p w:rsidR="00A13F01" w:rsidRDefault="00F0595E" w:rsidP="00F0595E">
      <w:pPr>
        <w:spacing w:after="40" w:line="240" w:lineRule="auto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CONSENT TO RELEASE RECORDS</w:t>
      </w:r>
    </w:p>
    <w:p w:rsidR="00F0595E" w:rsidRDefault="00F0595E" w:rsidP="00F0595E">
      <w:pPr>
        <w:spacing w:after="40" w:line="240" w:lineRule="auto"/>
        <w:jc w:val="center"/>
        <w:rPr>
          <w:sz w:val="48"/>
          <w:szCs w:val="48"/>
          <w:u w:val="single"/>
        </w:rPr>
      </w:pPr>
    </w:p>
    <w:p w:rsidR="00F0595E" w:rsidRDefault="00F0595E" w:rsidP="00F0595E">
      <w:pPr>
        <w:spacing w:after="40" w:line="240" w:lineRule="auto"/>
        <w:jc w:val="center"/>
        <w:rPr>
          <w:sz w:val="48"/>
          <w:szCs w:val="48"/>
          <w:u w:val="single"/>
        </w:rPr>
      </w:pPr>
    </w:p>
    <w:p w:rsidR="00F0595E" w:rsidRDefault="00F0595E" w:rsidP="00F0595E">
      <w:pPr>
        <w:spacing w:after="40" w:line="240" w:lineRule="auto"/>
        <w:jc w:val="center"/>
        <w:rPr>
          <w:sz w:val="32"/>
          <w:szCs w:val="32"/>
          <w:u w:val="single"/>
        </w:rPr>
      </w:pPr>
      <w:r w:rsidRPr="00F0595E">
        <w:rPr>
          <w:sz w:val="32"/>
          <w:szCs w:val="32"/>
        </w:rPr>
        <w:t xml:space="preserve">I, </w:t>
      </w:r>
      <w:r w:rsidRPr="00F0595E">
        <w:rPr>
          <w:sz w:val="32"/>
          <w:szCs w:val="32"/>
          <w:u w:val="single"/>
        </w:rPr>
        <w:t xml:space="preserve">                                                                 </w:t>
      </w:r>
      <w:r w:rsidRPr="00F0595E">
        <w:rPr>
          <w:sz w:val="32"/>
          <w:szCs w:val="32"/>
        </w:rPr>
        <w:t>give my consent to</w:t>
      </w:r>
      <w:r w:rsidRPr="00F0595E">
        <w:rPr>
          <w:sz w:val="32"/>
          <w:szCs w:val="32"/>
          <w:u w:val="single"/>
        </w:rPr>
        <w:t xml:space="preserve"> </w:t>
      </w:r>
    </w:p>
    <w:p w:rsidR="00F0595E" w:rsidRDefault="00F0595E" w:rsidP="00F0595E">
      <w:pPr>
        <w:spacing w:after="40" w:line="240" w:lineRule="auto"/>
        <w:jc w:val="center"/>
        <w:rPr>
          <w:sz w:val="32"/>
          <w:szCs w:val="32"/>
        </w:rPr>
      </w:pPr>
      <w:r w:rsidRPr="00F0595E">
        <w:rPr>
          <w:sz w:val="32"/>
          <w:szCs w:val="32"/>
        </w:rPr>
        <w:t>Dr.</w:t>
      </w:r>
      <w:r>
        <w:rPr>
          <w:sz w:val="32"/>
          <w:szCs w:val="32"/>
          <w:u w:val="single"/>
        </w:rPr>
        <w:t xml:space="preserve">                                                      </w:t>
      </w:r>
      <w:proofErr w:type="gramStart"/>
      <w:r w:rsidRPr="00F0595E">
        <w:rPr>
          <w:sz w:val="32"/>
          <w:szCs w:val="32"/>
        </w:rPr>
        <w:t>to</w:t>
      </w:r>
      <w:proofErr w:type="gramEnd"/>
      <w:r w:rsidRPr="00F0595E">
        <w:rPr>
          <w:sz w:val="32"/>
          <w:szCs w:val="32"/>
        </w:rPr>
        <w:t xml:space="preserve"> release my records to:</w:t>
      </w:r>
    </w:p>
    <w:p w:rsidR="00F0595E" w:rsidRDefault="00F0595E" w:rsidP="00F0595E">
      <w:pPr>
        <w:spacing w:after="40" w:line="240" w:lineRule="auto"/>
        <w:jc w:val="center"/>
        <w:rPr>
          <w:sz w:val="32"/>
          <w:szCs w:val="32"/>
        </w:rPr>
      </w:pPr>
    </w:p>
    <w:p w:rsidR="00F0595E" w:rsidRDefault="00F0595E" w:rsidP="00F0595E">
      <w:pPr>
        <w:spacing w:after="4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Ian M. </w:t>
      </w:r>
      <w:proofErr w:type="spellStart"/>
      <w:r>
        <w:rPr>
          <w:sz w:val="32"/>
          <w:szCs w:val="32"/>
        </w:rPr>
        <w:t>Bever</w:t>
      </w:r>
      <w:proofErr w:type="spellEnd"/>
      <w:r>
        <w:rPr>
          <w:sz w:val="32"/>
          <w:szCs w:val="32"/>
        </w:rPr>
        <w:t>, D.D.S.</w:t>
      </w:r>
    </w:p>
    <w:p w:rsidR="00F0595E" w:rsidRDefault="00F0595E" w:rsidP="00F0595E">
      <w:pPr>
        <w:spacing w:after="4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512 S. Trumbull Street</w:t>
      </w:r>
    </w:p>
    <w:p w:rsidR="00F0595E" w:rsidRDefault="00F0595E" w:rsidP="00F0595E">
      <w:pPr>
        <w:spacing w:after="4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Bay City, MI 48708</w:t>
      </w:r>
    </w:p>
    <w:p w:rsidR="00F0595E" w:rsidRDefault="00F0595E" w:rsidP="00F0595E">
      <w:pPr>
        <w:spacing w:after="4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Phone: (989)892-7663</w:t>
      </w:r>
    </w:p>
    <w:p w:rsidR="00F0595E" w:rsidRDefault="00F0595E" w:rsidP="00F0595E">
      <w:pPr>
        <w:spacing w:after="4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Fax: (989) 892-8850</w:t>
      </w:r>
    </w:p>
    <w:p w:rsidR="00F0595E" w:rsidRDefault="00F0595E" w:rsidP="00F0595E">
      <w:pPr>
        <w:spacing w:after="4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Thebaycitydentist.com</w:t>
      </w:r>
    </w:p>
    <w:p w:rsidR="00F0595E" w:rsidRDefault="00F0595E" w:rsidP="00F0595E">
      <w:pPr>
        <w:spacing w:after="40" w:line="240" w:lineRule="auto"/>
        <w:jc w:val="center"/>
        <w:rPr>
          <w:sz w:val="32"/>
          <w:szCs w:val="32"/>
        </w:rPr>
      </w:pPr>
    </w:p>
    <w:p w:rsidR="00F0595E" w:rsidRDefault="00F0595E" w:rsidP="00F0595E">
      <w:pPr>
        <w:spacing w:after="40" w:line="240" w:lineRule="auto"/>
        <w:jc w:val="center"/>
        <w:rPr>
          <w:sz w:val="32"/>
          <w:szCs w:val="32"/>
        </w:rPr>
      </w:pPr>
    </w:p>
    <w:p w:rsidR="00F0595E" w:rsidRDefault="00F0595E" w:rsidP="00F0595E">
      <w:pPr>
        <w:spacing w:after="4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 authorize medical, dental, radiographic, laboratory and any other information to be released as indicated above. I request my previous dental care provider to please forward all current radiographs including full mouth / </w:t>
      </w:r>
      <w:proofErr w:type="spellStart"/>
      <w:r>
        <w:rPr>
          <w:sz w:val="32"/>
          <w:szCs w:val="32"/>
        </w:rPr>
        <w:t>panorex</w:t>
      </w:r>
      <w:proofErr w:type="spellEnd"/>
      <w:r>
        <w:rPr>
          <w:sz w:val="32"/>
          <w:szCs w:val="32"/>
        </w:rPr>
        <w:t xml:space="preserve"> radiographs taken within the last five years and bitewing or single </w:t>
      </w:r>
      <w:proofErr w:type="spellStart"/>
      <w:r>
        <w:rPr>
          <w:sz w:val="32"/>
          <w:szCs w:val="32"/>
        </w:rPr>
        <w:t>periapical</w:t>
      </w:r>
      <w:proofErr w:type="spellEnd"/>
      <w:r>
        <w:rPr>
          <w:sz w:val="32"/>
          <w:szCs w:val="32"/>
        </w:rPr>
        <w:t xml:space="preserve"> radiographs</w:t>
      </w:r>
      <w:r w:rsidR="0050156A">
        <w:rPr>
          <w:sz w:val="32"/>
          <w:szCs w:val="32"/>
        </w:rPr>
        <w:t xml:space="preserve"> taken within the last twelve months.</w:t>
      </w:r>
    </w:p>
    <w:p w:rsidR="0050156A" w:rsidRDefault="0050156A" w:rsidP="00F0595E">
      <w:pPr>
        <w:spacing w:after="40" w:line="240" w:lineRule="auto"/>
        <w:rPr>
          <w:sz w:val="32"/>
          <w:szCs w:val="32"/>
        </w:rPr>
      </w:pPr>
    </w:p>
    <w:p w:rsidR="0050156A" w:rsidRDefault="0050156A" w:rsidP="00F0595E">
      <w:pPr>
        <w:spacing w:after="40" w:line="240" w:lineRule="auto"/>
        <w:rPr>
          <w:sz w:val="32"/>
          <w:szCs w:val="32"/>
        </w:rPr>
      </w:pPr>
    </w:p>
    <w:p w:rsidR="0050156A" w:rsidRDefault="0050156A" w:rsidP="00F0595E">
      <w:pPr>
        <w:spacing w:after="4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90pt;margin-top:17.45pt;width:135.75pt;height:0;z-index:251664384" o:connectortype="straight"/>
        </w:pict>
      </w:r>
      <w:r>
        <w:rPr>
          <w:noProof/>
          <w:sz w:val="32"/>
          <w:szCs w:val="32"/>
        </w:rPr>
        <w:pict>
          <v:shape id="_x0000_s1030" type="#_x0000_t32" style="position:absolute;margin-left:-1.5pt;margin-top:17.45pt;width:346.5pt;height:0;z-index:251663360" o:connectortype="straight"/>
        </w:pict>
      </w:r>
    </w:p>
    <w:p w:rsidR="0050156A" w:rsidRPr="00F0595E" w:rsidRDefault="0050156A" w:rsidP="00F0595E">
      <w:pPr>
        <w:spacing w:after="40" w:line="24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Signature of Patient or Patient’s Legal Guardian                           Date           </w:t>
      </w:r>
    </w:p>
    <w:sectPr w:rsidR="0050156A" w:rsidRPr="00F0595E" w:rsidSect="00EE0F8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509" w:rsidRDefault="00E55509" w:rsidP="000719AB">
      <w:pPr>
        <w:spacing w:after="0" w:line="240" w:lineRule="auto"/>
      </w:pPr>
      <w:r>
        <w:separator/>
      </w:r>
    </w:p>
  </w:endnote>
  <w:endnote w:type="continuationSeparator" w:id="0">
    <w:p w:rsidR="00E55509" w:rsidRDefault="00E55509" w:rsidP="0007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AB" w:rsidRDefault="00393BB7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35.75pt;margin-top:-.2pt;width:0;height:64.5pt;z-index:251658240" o:connectortype="straight"/>
      </w:pict>
    </w:r>
    <w:r>
      <w:rPr>
        <w:noProof/>
      </w:rPr>
      <w:pict>
        <v:shape id="_x0000_s2050" type="#_x0000_t32" style="position:absolute;margin-left:381.75pt;margin-top:1.3pt;width:1.5pt;height:63pt;z-index:251659264" o:connectortype="straight"/>
      </w:pict>
    </w:r>
    <w:r>
      <w:rPr>
        <w:noProof/>
      </w:rPr>
      <w:pict>
        <v:shape id="_x0000_s2052" type="#_x0000_t32" style="position:absolute;margin-left:-33.75pt;margin-top:-6.95pt;width:607.5pt;height:0;z-index:251661312" o:connectortype="straight"/>
      </w:pict>
    </w:r>
    <w:r>
      <w:rPr>
        <w:noProof/>
      </w:rPr>
      <w:pict>
        <v:shape id="_x0000_s2051" type="#_x0000_t32" style="position:absolute;margin-left:-33.75pt;margin-top:-.95pt;width:595.5pt;height:0;z-index:251660288" o:connectortype="straight"/>
      </w:pict>
    </w:r>
    <w:r w:rsidR="000719AB">
      <w:t>Phone (989) 892-7663</w:t>
    </w:r>
  </w:p>
  <w:p w:rsidR="000719AB" w:rsidRDefault="000719AB">
    <w:pPr>
      <w:pStyle w:val="Footer"/>
    </w:pPr>
    <w:r>
      <w:t xml:space="preserve">     Fax (989) 892-8850</w:t>
    </w:r>
  </w:p>
  <w:p w:rsidR="000719AB" w:rsidRDefault="00393BB7">
    <w:pPr>
      <w:pStyle w:val="Footer"/>
    </w:pPr>
    <w:r>
      <w:rPr>
        <w:noProof/>
      </w:rPr>
      <w:pict>
        <v:shape id="_x0000_s2053" type="#_x0000_t32" style="position:absolute;margin-left:-102pt;margin-top:37.45pt;width:675.75pt;height:0;flip:x;z-index:251662336" o:connectortype="straight"/>
      </w:pict>
    </w:r>
    <w:r w:rsidR="000719AB">
      <w:t>Thebaycitydentist.com</w:t>
    </w:r>
    <w:r w:rsidR="000719AB">
      <w:ptab w:relativeTo="margin" w:alignment="center" w:leader="none"/>
    </w:r>
    <w:r w:rsidR="000719AB">
      <w:t>512 S. Trumbull Street, Bay City, MI 48708</w:t>
    </w:r>
    <w:r w:rsidR="000719AB">
      <w:ptab w:relativeTo="margin" w:alignment="right" w:leader="none"/>
    </w:r>
    <w:r w:rsidR="000719AB">
      <w:t>Family and Restorative Dentistry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509" w:rsidRDefault="00E55509" w:rsidP="000719AB">
      <w:pPr>
        <w:spacing w:after="0" w:line="240" w:lineRule="auto"/>
      </w:pPr>
      <w:r>
        <w:separator/>
      </w:r>
    </w:p>
  </w:footnote>
  <w:footnote w:type="continuationSeparator" w:id="0">
    <w:p w:rsidR="00E55509" w:rsidRDefault="00E55509" w:rsidP="00071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5F5"/>
    <w:multiLevelType w:val="hybridMultilevel"/>
    <w:tmpl w:val="038A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0254D"/>
    <w:multiLevelType w:val="hybridMultilevel"/>
    <w:tmpl w:val="74F2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6" type="connector" idref="#_x0000_s2049"/>
        <o:r id="V:Rule7" type="connector" idref="#_x0000_s2051"/>
        <o:r id="V:Rule8" type="connector" idref="#_x0000_s2050"/>
        <o:r id="V:Rule9" type="connector" idref="#_x0000_s2053"/>
        <o:r id="V:Rule10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E0F8F"/>
    <w:rsid w:val="00065FE2"/>
    <w:rsid w:val="000719AB"/>
    <w:rsid w:val="000C5B55"/>
    <w:rsid w:val="001B580C"/>
    <w:rsid w:val="00260682"/>
    <w:rsid w:val="00393BB7"/>
    <w:rsid w:val="0050156A"/>
    <w:rsid w:val="007F0453"/>
    <w:rsid w:val="007F068B"/>
    <w:rsid w:val="008013A2"/>
    <w:rsid w:val="00935E96"/>
    <w:rsid w:val="00A13F01"/>
    <w:rsid w:val="00AC3291"/>
    <w:rsid w:val="00C70792"/>
    <w:rsid w:val="00D9335B"/>
    <w:rsid w:val="00E47FF9"/>
    <w:rsid w:val="00E55509"/>
    <w:rsid w:val="00EE0F8F"/>
    <w:rsid w:val="00F0595E"/>
    <w:rsid w:val="00F3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19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9AB"/>
  </w:style>
  <w:style w:type="paragraph" w:styleId="Footer">
    <w:name w:val="footer"/>
    <w:basedOn w:val="Normal"/>
    <w:link w:val="FooterChar"/>
    <w:uiPriority w:val="99"/>
    <w:semiHidden/>
    <w:unhideWhenUsed/>
    <w:rsid w:val="0007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9AB"/>
  </w:style>
  <w:style w:type="paragraph" w:styleId="ListParagraph">
    <w:name w:val="List Paragraph"/>
    <w:basedOn w:val="Normal"/>
    <w:uiPriority w:val="34"/>
    <w:qFormat/>
    <w:rsid w:val="00AC3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2023-01-02T14:34:00Z</cp:lastPrinted>
  <dcterms:created xsi:type="dcterms:W3CDTF">2023-01-05T21:28:00Z</dcterms:created>
  <dcterms:modified xsi:type="dcterms:W3CDTF">2023-01-05T21:28:00Z</dcterms:modified>
</cp:coreProperties>
</file>